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A7" w:rsidRDefault="00EE1F8F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bCs/>
          <w:sz w:val="22"/>
          <w:szCs w:val="22"/>
          <w:lang w:val="es-ES"/>
        </w:rPr>
        <w:t>FORMULARIO “KYC”</w:t>
      </w:r>
    </w:p>
    <w:p w:rsidR="00EE1F8F" w:rsidRDefault="00EE1F8F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EE1F8F" w:rsidRPr="00D903BB" w:rsidRDefault="00EE1F8F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val="es-ES"/>
        </w:rPr>
      </w:pPr>
      <w:r w:rsidRPr="00D903BB">
        <w:rPr>
          <w:rFonts w:asciiTheme="minorHAnsi" w:hAnsiTheme="minorHAnsi" w:cs="Arial"/>
          <w:b/>
          <w:bCs/>
          <w:sz w:val="22"/>
          <w:szCs w:val="22"/>
          <w:lang w:val="es-ES"/>
        </w:rPr>
        <w:t xml:space="preserve">DATOS </w:t>
      </w:r>
      <w:r w:rsidR="00DE08DD">
        <w:rPr>
          <w:rFonts w:asciiTheme="minorHAnsi" w:hAnsiTheme="minorHAnsi" w:cs="Arial"/>
          <w:b/>
          <w:bCs/>
          <w:sz w:val="22"/>
          <w:szCs w:val="22"/>
          <w:lang w:val="es-ES"/>
        </w:rPr>
        <w:t>IDENTIFICATIVOS</w:t>
      </w:r>
    </w:p>
    <w:p w:rsidR="00EE1F8F" w:rsidRDefault="00EE1F8F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Razón Social</w:t>
      </w:r>
      <w:r>
        <w:rPr>
          <w:rFonts w:asciiTheme="minorHAnsi" w:hAnsiTheme="minorHAnsi" w:cs="Arial"/>
          <w:bCs/>
          <w:sz w:val="22"/>
          <w:szCs w:val="22"/>
          <w:lang w:val="es-ES"/>
        </w:rPr>
        <w:t>:</w:t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Fecha de constitución</w:t>
      </w:r>
      <w:r>
        <w:rPr>
          <w:rFonts w:asciiTheme="minorHAnsi" w:hAnsiTheme="minorHAnsi" w:cs="Arial"/>
          <w:bCs/>
          <w:sz w:val="22"/>
          <w:szCs w:val="22"/>
          <w:lang w:val="es-ES"/>
        </w:rPr>
        <w:t>:</w:t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Número de documento de Identidad</w:t>
      </w:r>
      <w:r>
        <w:rPr>
          <w:rFonts w:asciiTheme="minorHAnsi" w:hAnsiTheme="minorHAnsi" w:cs="Arial"/>
          <w:bCs/>
          <w:sz w:val="22"/>
          <w:szCs w:val="22"/>
          <w:lang w:val="es-ES"/>
        </w:rPr>
        <w:t xml:space="preserve"> (DNI/CIF/Pasaporte/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NIE</w:t>
      </w:r>
      <w:r>
        <w:rPr>
          <w:rFonts w:asciiTheme="minorHAnsi" w:hAnsiTheme="minorHAnsi" w:cs="Arial"/>
          <w:bCs/>
          <w:sz w:val="22"/>
          <w:szCs w:val="22"/>
          <w:lang w:val="es-ES"/>
        </w:rPr>
        <w:t>):</w:t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Nacionalidad</w:t>
      </w:r>
      <w:r>
        <w:rPr>
          <w:rFonts w:asciiTheme="minorHAnsi" w:hAnsiTheme="minorHAnsi" w:cs="Arial"/>
          <w:bCs/>
          <w:sz w:val="22"/>
          <w:szCs w:val="22"/>
          <w:lang w:val="es-ES"/>
        </w:rPr>
        <w:t>:</w:t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Domicilio Fiscal</w:t>
      </w:r>
      <w:r>
        <w:rPr>
          <w:rFonts w:asciiTheme="minorHAnsi" w:hAnsiTheme="minorHAnsi" w:cs="Arial"/>
          <w:bCs/>
          <w:sz w:val="22"/>
          <w:szCs w:val="22"/>
          <w:lang w:val="es-ES"/>
        </w:rPr>
        <w:t xml:space="preserve">: </w:t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Domicilio a efectos de </w:t>
      </w:r>
      <w:r>
        <w:rPr>
          <w:rFonts w:asciiTheme="minorHAnsi" w:hAnsiTheme="minorHAnsi" w:cs="Arial"/>
          <w:bCs/>
          <w:sz w:val="22"/>
          <w:szCs w:val="22"/>
          <w:lang w:val="es-ES"/>
        </w:rPr>
        <w:t>notificaciones:</w:t>
      </w:r>
    </w:p>
    <w:p w:rsid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Teléfono de contacto</w:t>
      </w:r>
    </w:p>
    <w:p w:rsid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bCs/>
          <w:sz w:val="22"/>
          <w:szCs w:val="22"/>
          <w:lang w:val="es-ES"/>
        </w:rPr>
        <w:t>e-mail: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</w:p>
    <w:p w:rsid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D903BB" w:rsidRDefault="00DE08DD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bCs/>
          <w:sz w:val="22"/>
          <w:szCs w:val="22"/>
          <w:lang w:val="es-ES"/>
        </w:rPr>
        <w:t>INFORMACIÓN SOCIETARIA</w:t>
      </w:r>
    </w:p>
    <w:p w:rsidR="00DE08DD" w:rsidRDefault="00DE08DD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bCs/>
          <w:sz w:val="22"/>
          <w:szCs w:val="22"/>
          <w:lang w:val="es-ES"/>
        </w:rPr>
        <w:t>Número de trabajadores:</w:t>
      </w:r>
      <w:bookmarkStart w:id="0" w:name="_GoBack"/>
      <w:bookmarkEnd w:id="0"/>
    </w:p>
    <w:p w:rsidR="00DE08DD" w:rsidRDefault="00DE08DD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bCs/>
          <w:sz w:val="22"/>
          <w:szCs w:val="22"/>
          <w:lang w:val="es-ES"/>
        </w:rPr>
        <w:t>Capital Social de la compañía:</w:t>
      </w:r>
    </w:p>
    <w:p w:rsidR="007A60A5" w:rsidRDefault="00DE08DD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bCs/>
          <w:sz w:val="22"/>
          <w:szCs w:val="22"/>
          <w:lang w:val="es-ES"/>
        </w:rPr>
        <w:t>¿El Capital Social se encuentra totalmente desembolsado? Si la respuesta es negativa rogamos indique el importe pendiente</w:t>
      </w:r>
      <w:r w:rsidR="006F598F">
        <w:rPr>
          <w:rFonts w:asciiTheme="minorHAnsi" w:hAnsiTheme="minorHAnsi" w:cs="Arial"/>
          <w:bCs/>
          <w:sz w:val="22"/>
          <w:szCs w:val="22"/>
          <w:lang w:val="es-ES"/>
        </w:rPr>
        <w:t xml:space="preserve"> de ser desembolsado</w:t>
      </w:r>
      <w:r>
        <w:rPr>
          <w:rFonts w:asciiTheme="minorHAnsi" w:hAnsiTheme="minorHAnsi" w:cs="Arial"/>
          <w:bCs/>
          <w:sz w:val="22"/>
          <w:szCs w:val="22"/>
          <w:lang w:val="es-ES"/>
        </w:rPr>
        <w:t xml:space="preserve">:  </w:t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</w:p>
    <w:p w:rsidR="007A60A5" w:rsidRPr="00FB29EA" w:rsidRDefault="007A60A5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DE08DD" w:rsidRDefault="006F598F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bCs/>
          <w:sz w:val="22"/>
          <w:szCs w:val="22"/>
          <w:lang w:val="es-ES"/>
        </w:rPr>
        <w:t>¿El Patrimonio Neto de la compañía es superior a 2 millones de euros?</w:t>
      </w:r>
    </w:p>
    <w:p w:rsidR="007A60A5" w:rsidRDefault="007A60A5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6F598F" w:rsidRDefault="006F598F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bCs/>
          <w:sz w:val="22"/>
          <w:szCs w:val="22"/>
          <w:lang w:val="es-ES"/>
        </w:rPr>
        <w:t>¿El importe relativo al Resultado del último ejercicio de la compañía es superior a 40 millones?</w:t>
      </w:r>
    </w:p>
    <w:p w:rsidR="007A60A5" w:rsidRDefault="007A60A5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Nombre y Apellidos del apoderado/s de la Sociedad que actuarán como representantes (de los que se adjunta KYC):</w:t>
      </w:r>
    </w:p>
    <w:p w:rsidR="007A60A5" w:rsidRDefault="007A60A5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1* .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NIF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Cargo  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2* .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NIF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Cargo  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3* .</w:t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  <w:t>NIF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Cargo  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4* .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NIF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Cargo  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</w:p>
    <w:p w:rsidR="007A60A5" w:rsidRDefault="007A60A5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*El cliente se compromete a informar a </w:t>
      </w:r>
      <w:r>
        <w:rPr>
          <w:rFonts w:asciiTheme="minorHAnsi" w:hAnsiTheme="minorHAnsi" w:cs="Arial"/>
          <w:bCs/>
          <w:sz w:val="22"/>
          <w:szCs w:val="22"/>
          <w:lang w:val="es-ES"/>
        </w:rPr>
        <w:t>NEXUS ENERGÍA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 en el caso de variación de los datos aquí comunicados</w:t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Estructura accionarial de la empresa ( personas físicas con una participación directa o indirecta igual o superior al 25% del capital o de los derechos de voto, de las que se adjunta KYC):</w:t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D903BB" w:rsidRPr="00FB29EA" w:rsidRDefault="00D903BB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1* .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NIF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Cargo  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</w:p>
    <w:p w:rsidR="00D903BB" w:rsidRPr="00FB29EA" w:rsidRDefault="00D903BB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2* .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NIF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Cargo  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</w:p>
    <w:p w:rsidR="00D903BB" w:rsidRPr="00FB29EA" w:rsidRDefault="00D903BB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3* .</w:t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  <w:t>NIF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Cargo  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</w:p>
    <w:p w:rsidR="00D903BB" w:rsidRPr="00FB29EA" w:rsidRDefault="00D903BB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lastRenderedPageBreak/>
        <w:t>4* .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NIF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Cargo  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*El cliente se compromete a informar a </w:t>
      </w:r>
      <w:r>
        <w:rPr>
          <w:rFonts w:asciiTheme="minorHAnsi" w:hAnsiTheme="minorHAnsi" w:cs="Arial"/>
          <w:bCs/>
          <w:sz w:val="22"/>
          <w:szCs w:val="22"/>
          <w:lang w:val="es-ES"/>
        </w:rPr>
        <w:t>NEXUS ENERGÍA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 en el caso de variación de los datos aquí comunicados </w:t>
      </w:r>
    </w:p>
    <w:p w:rsidR="00D903BB" w:rsidRDefault="00D903BB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FB29EA" w:rsidRDefault="00D903BB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bCs/>
          <w:sz w:val="22"/>
          <w:szCs w:val="22"/>
          <w:lang w:val="es-ES"/>
        </w:rPr>
        <w:t xml:space="preserve">ACTIVIDAD </w:t>
      </w:r>
    </w:p>
    <w:p w:rsidR="00D903BB" w:rsidRPr="00FB29EA" w:rsidRDefault="00D903BB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Objeto social:</w:t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Lugar y fecha de constitución:</w:t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Sector al que pertenece: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Actividad / CNAE</w:t>
      </w:r>
    </w:p>
    <w:p w:rsidR="00D903BB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Mercados en los que opera (países): </w:t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Sucursales:</w:t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D903BB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Indicación de la documentación aportada por el cliente para acreditar tales extremos: </w:t>
      </w:r>
    </w:p>
    <w:p w:rsidR="00D903BB" w:rsidRDefault="00D903BB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D903BB" w:rsidRPr="00FB29EA" w:rsidRDefault="00DB0115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bCs/>
          <w:sz w:val="22"/>
          <w:szCs w:val="22"/>
          <w:lang w:val="es-ES"/>
        </w:rPr>
        <w:pict>
          <v:rect id="_x0000_s1026" style="position:absolute;left:0;text-align:left;margin-left:286.45pt;margin-top:1.25pt;width:9.1pt;height:9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" filled="f">
            <w10:wrap anchorx="page"/>
          </v:rect>
        </w:pict>
      </w:r>
      <w:r>
        <w:rPr>
          <w:rFonts w:asciiTheme="minorHAnsi" w:hAnsiTheme="minorHAnsi" w:cs="Arial"/>
          <w:bCs/>
          <w:sz w:val="22"/>
          <w:szCs w:val="22"/>
          <w:lang w:val="es-ES"/>
        </w:rPr>
        <w:pict>
          <v:rect id="Rectángulo 151" o:spid="_x0000_s1032" style="position:absolute;left:0;text-align:left;margin-left:245.05pt;margin-top:1.05pt;width:9.1pt;height:9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" filled="f">
            <w10:wrap anchorx="page"/>
          </v:rect>
        </w:pict>
      </w:r>
      <w:r>
        <w:rPr>
          <w:rFonts w:asciiTheme="minorHAnsi" w:hAnsiTheme="minorHAnsi" w:cs="Arial"/>
          <w:bCs/>
          <w:sz w:val="22"/>
          <w:szCs w:val="22"/>
          <w:lang w:val="es-ES"/>
        </w:rPr>
        <w:pict>
          <v:rect id="Rectángulo 153" o:spid="_x0000_s1031" style="position:absolute;left:0;text-align:left;margin-left:239.75pt;margin-top:593.65pt;width:9.1pt;height:9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" filled="f">
            <w10:wrap anchorx="page"/>
          </v:rect>
        </w:pict>
      </w:r>
      <w:r w:rsidR="00FB29EA" w:rsidRPr="00FB29EA">
        <w:rPr>
          <w:rFonts w:asciiTheme="minorHAnsi" w:hAnsiTheme="minorHAnsi" w:cs="Arial"/>
          <w:bCs/>
          <w:sz w:val="22"/>
          <w:szCs w:val="22"/>
          <w:lang w:val="es-ES"/>
        </w:rPr>
        <w:t>Identificación legal vigente:</w:t>
      </w:r>
      <w:r w:rsidR="00FB29EA"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 xml:space="preserve">  Sí            No</w:t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D903BB" w:rsidRPr="00FB29EA" w:rsidRDefault="00DB0115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bCs/>
          <w:sz w:val="22"/>
          <w:szCs w:val="22"/>
          <w:lang w:val="es-ES"/>
        </w:rPr>
        <w:pict>
          <v:rect id="_x0000_s1030" style="position:absolute;left:0;text-align:left;margin-left:286.45pt;margin-top:.5pt;width:9.1pt;height:9pt;z-index:251668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" filled="f">
            <w10:wrap anchorx="page"/>
          </v:rect>
        </w:pict>
      </w:r>
      <w:r>
        <w:rPr>
          <w:rFonts w:asciiTheme="minorHAnsi" w:hAnsiTheme="minorHAnsi" w:cs="Arial"/>
          <w:bCs/>
          <w:sz w:val="22"/>
          <w:szCs w:val="22"/>
          <w:lang w:val="es-ES"/>
        </w:rPr>
        <w:pict>
          <v:rect id="_x0000_s1029" style="position:absolute;left:0;text-align:left;margin-left:245.15pt;margin-top:1.05pt;width:9.1pt;height:9pt;z-index:2516674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" filled="f">
            <w10:wrap anchorx="page"/>
          </v:rect>
        </w:pict>
      </w:r>
      <w:r w:rsidR="00FB29EA" w:rsidRPr="00FB29EA">
        <w:rPr>
          <w:rFonts w:asciiTheme="minorHAnsi" w:hAnsiTheme="minorHAnsi" w:cs="Arial"/>
          <w:bCs/>
          <w:sz w:val="22"/>
          <w:szCs w:val="22"/>
          <w:lang w:val="es-ES"/>
        </w:rPr>
        <w:t>Escritura de constitución:</w:t>
      </w:r>
      <w:r w:rsidR="00FB29EA"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 xml:space="preserve">  Sí            No</w:t>
      </w:r>
    </w:p>
    <w:p w:rsidR="00D903BB" w:rsidRDefault="00D903BB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D903BB" w:rsidRPr="00FB29EA" w:rsidRDefault="00DB0115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bCs/>
          <w:sz w:val="22"/>
          <w:szCs w:val="22"/>
          <w:lang w:val="es-ES"/>
        </w:rPr>
        <w:pict>
          <v:rect id="_x0000_s1028" style="position:absolute;left:0;text-align:left;margin-left:286.45pt;margin-top:1.25pt;width:9.1pt;height:9pt;z-index:2516715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" filled="f">
            <w10:wrap anchorx="page"/>
          </v:rect>
        </w:pict>
      </w:r>
      <w:r>
        <w:rPr>
          <w:rFonts w:asciiTheme="minorHAnsi" w:hAnsiTheme="minorHAnsi" w:cs="Arial"/>
          <w:bCs/>
          <w:sz w:val="22"/>
          <w:szCs w:val="22"/>
          <w:lang w:val="es-ES"/>
        </w:rPr>
        <w:pict>
          <v:rect id="_x0000_s1027" style="position:absolute;left:0;text-align:left;margin-left:245.05pt;margin-top:1.05pt;width:9.1pt;height:9pt;z-index:2516705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" filled="f">
            <w10:wrap anchorx="page"/>
          </v:rect>
        </w:pict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>Escritura de apoderamiento</w:t>
      </w:r>
      <w:r w:rsidR="00FB29EA" w:rsidRPr="00FB29EA">
        <w:rPr>
          <w:rFonts w:asciiTheme="minorHAnsi" w:hAnsiTheme="minorHAnsi" w:cs="Arial"/>
          <w:bCs/>
          <w:sz w:val="22"/>
          <w:szCs w:val="22"/>
          <w:lang w:val="es-ES"/>
        </w:rPr>
        <w:t>:</w:t>
      </w:r>
      <w:r w:rsidR="00FB29EA"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D903BB">
        <w:rPr>
          <w:rFonts w:asciiTheme="minorHAnsi" w:hAnsiTheme="minorHAnsi" w:cs="Arial"/>
          <w:bCs/>
          <w:sz w:val="22"/>
          <w:szCs w:val="22"/>
          <w:lang w:val="es-ES"/>
        </w:rPr>
        <w:t xml:space="preserve">  Sí            No</w:t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DE08DD" w:rsidRDefault="00DE08DD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FB29EA" w:rsidRPr="00FB29EA" w:rsidRDefault="00861EBB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PREVENCIÓN DE BLANQUEO DE CAPITALES</w:t>
      </w:r>
    </w:p>
    <w:p w:rsid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861EBB" w:rsidRDefault="00861EBB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861EBB" w:rsidRPr="00FB29EA" w:rsidRDefault="00861EBB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Manifiesto bajo mi responsabilidad la veracidad de los datos consignados en la presente declaración:</w:t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(Firma del empleado de </w:t>
      </w:r>
      <w:r>
        <w:rPr>
          <w:rFonts w:asciiTheme="minorHAnsi" w:hAnsiTheme="minorHAnsi" w:cs="Arial"/>
          <w:bCs/>
          <w:sz w:val="22"/>
          <w:szCs w:val="22"/>
          <w:lang w:val="es-ES"/>
        </w:rPr>
        <w:t>NEXUS ENERGÍA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)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861E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="00861EBB">
        <w:rPr>
          <w:rFonts w:asciiTheme="minorHAnsi" w:hAnsiTheme="minorHAnsi" w:cs="Arial"/>
          <w:bCs/>
          <w:sz w:val="22"/>
          <w:szCs w:val="22"/>
          <w:lang w:val="es-ES"/>
        </w:rPr>
        <w:tab/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(Firma del cliente)</w:t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7A60A5" w:rsidRDefault="007A60A5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7A60A5" w:rsidRDefault="007A60A5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7A60A5" w:rsidRDefault="007A60A5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7A60A5" w:rsidRDefault="007A60A5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lastRenderedPageBreak/>
        <w:t>Le informamos que la entidad no está obligada a evaluar la conveniencia de las operaciones dado que el instrumento sobre los que va a operar tiene la categoría normativa de no complejo y que la operación se realiza por iniciativa suya y no de la entidad.</w:t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Al no realizar dicha evaluación la entidad no puede formarse una opinión respecto a si esta operación es o no conveniente para Usted y por tanto, en caso de que la operación no resultase conveniente para Usted, no podría advertírselo.</w:t>
      </w:r>
    </w:p>
    <w:p w:rsidR="00FB29EA" w:rsidRPr="00FB29EA" w:rsidRDefault="00FB29E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De acuerdo con lo dispuesto en la Ley Orgánica 15/1999, de 13 de diciembre, de Protección de datos de Carácter Personal, informamos que los datos personales facilitados en este cuestionario serán incluidos en el fichero creado bajo la responsabilidad de </w:t>
      </w:r>
      <w:r>
        <w:rPr>
          <w:rFonts w:asciiTheme="minorHAnsi" w:hAnsiTheme="minorHAnsi" w:cs="Arial"/>
          <w:bCs/>
          <w:sz w:val="22"/>
          <w:szCs w:val="22"/>
          <w:lang w:val="es-ES"/>
        </w:rPr>
        <w:t>NEXUS ENERGÍA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, S.A. con la finalidad de cumplir con sus obligaciones establecidas por la normativa de prevención de blanqueo de capitales. El titular tiene derecho a acceder a la información que le concierne recopilada en nuestro fichero, rectificarla de ser errónea, cancelarla u oponerse a su tratamiento, dirigiéndose por escrito al siguiente domicilio: </w:t>
      </w:r>
      <w:r w:rsidR="00AC72C5">
        <w:rPr>
          <w:rFonts w:asciiTheme="minorHAnsi" w:hAnsiTheme="minorHAnsi" w:cs="Arial"/>
          <w:bCs/>
          <w:sz w:val="22"/>
          <w:szCs w:val="22"/>
          <w:lang w:val="es-ES"/>
        </w:rPr>
        <w:t>Consell de Cent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, </w:t>
      </w:r>
      <w:r w:rsidR="00AC72C5">
        <w:rPr>
          <w:rFonts w:asciiTheme="minorHAnsi" w:hAnsiTheme="minorHAnsi" w:cs="Arial"/>
          <w:bCs/>
          <w:sz w:val="22"/>
          <w:szCs w:val="22"/>
          <w:lang w:val="es-ES"/>
        </w:rPr>
        <w:t>42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>, 080</w:t>
      </w:r>
      <w:r w:rsidR="00AC72C5">
        <w:rPr>
          <w:rFonts w:asciiTheme="minorHAnsi" w:hAnsiTheme="minorHAnsi" w:cs="Arial"/>
          <w:bCs/>
          <w:sz w:val="22"/>
          <w:szCs w:val="22"/>
          <w:lang w:val="es-ES"/>
        </w:rPr>
        <w:t>14</w:t>
      </w:r>
      <w:r w:rsidRPr="00FB29EA">
        <w:rPr>
          <w:rFonts w:asciiTheme="minorHAnsi" w:hAnsiTheme="minorHAnsi" w:cs="Arial"/>
          <w:bCs/>
          <w:sz w:val="22"/>
          <w:szCs w:val="22"/>
          <w:lang w:val="es-ES"/>
        </w:rPr>
        <w:t xml:space="preserve">  Barcelona. El titular se compromete a mantener actualizada la información facilitada.</w:t>
      </w:r>
    </w:p>
    <w:p w:rsidR="00431C1A" w:rsidRPr="00FB29EA" w:rsidRDefault="00431C1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431C1A" w:rsidRPr="00FB29EA" w:rsidRDefault="00431C1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431C1A" w:rsidRPr="00FB29EA" w:rsidRDefault="00431C1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431C1A" w:rsidRPr="00FB29EA" w:rsidRDefault="00431C1A" w:rsidP="00E4543E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</w:p>
    <w:p w:rsidR="000A6EA7" w:rsidRPr="004D24DA" w:rsidRDefault="000A6EA7" w:rsidP="00E4543E">
      <w:pPr>
        <w:spacing w:line="276" w:lineRule="auto"/>
        <w:jc w:val="both"/>
        <w:rPr>
          <w:rFonts w:asciiTheme="minorHAnsi" w:hAnsiTheme="minorHAnsi" w:cs="Arial"/>
          <w:b/>
          <w:noProof w:val="0"/>
          <w:sz w:val="22"/>
          <w:szCs w:val="22"/>
          <w:lang w:val="es-ES" w:eastAsia="en-US"/>
        </w:rPr>
      </w:pPr>
    </w:p>
    <w:sectPr w:rsidR="000A6EA7" w:rsidRPr="004D24DA" w:rsidSect="00BD39F4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3EC" w:rsidRDefault="004423EC">
      <w:r>
        <w:separator/>
      </w:r>
    </w:p>
  </w:endnote>
  <w:endnote w:type="continuationSeparator" w:id="0">
    <w:p w:rsidR="004423EC" w:rsidRDefault="00442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92" w:rsidRPr="0004718B" w:rsidRDefault="00141492" w:rsidP="0006766A">
    <w:pPr>
      <w:pStyle w:val="Piedepgina"/>
    </w:pPr>
    <w:r>
      <w:rPr>
        <w:rFonts w:ascii="Arial" w:hAnsi="Arial" w:cs="Arial"/>
        <w:b/>
        <w:color w:val="003366"/>
        <w:sz w:val="20"/>
        <w:szCs w:val="20"/>
        <w:lang w:val="es-ES"/>
      </w:rPr>
      <w:t xml:space="preserve">                           </w:t>
    </w:r>
  </w:p>
  <w:p w:rsidR="00431C1A" w:rsidRDefault="00141492" w:rsidP="00155701">
    <w:pPr>
      <w:pStyle w:val="Piedepgina"/>
      <w:jc w:val="center"/>
      <w:rPr>
        <w:rFonts w:ascii="Arial" w:hAnsi="Arial" w:cs="Arial"/>
        <w:b/>
        <w:color w:val="003366"/>
        <w:sz w:val="20"/>
        <w:szCs w:val="20"/>
        <w:lang w:val="es-ES"/>
      </w:rPr>
    </w:pPr>
    <w:r>
      <w:rPr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1542415</wp:posOffset>
          </wp:positionH>
          <wp:positionV relativeFrom="paragraph">
            <wp:posOffset>80010</wp:posOffset>
          </wp:positionV>
          <wp:extent cx="4937760" cy="387985"/>
          <wp:effectExtent l="0" t="0" r="0" b="0"/>
          <wp:wrapTight wrapText="bothSides">
            <wp:wrapPolygon edited="0">
              <wp:start x="0" y="0"/>
              <wp:lineTo x="0" y="20151"/>
              <wp:lineTo x="21500" y="20151"/>
              <wp:lineTo x="21500" y="0"/>
              <wp:lineTo x="0" y="0"/>
            </wp:wrapPolygon>
          </wp:wrapTight>
          <wp:docPr id="2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776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0115" w:rsidRPr="00DB0115">
      <w:rPr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9" o:spid="_x0000_s16385" type="#_x0000_t202" style="position:absolute;left:0;text-align:left;margin-left:-79.35pt;margin-top:4.1pt;width:192.85pt;height:43.4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" filled="f" stroked="f" strokeweight=".5pt">
          <v:path arrowok="t"/>
          <v:textbox inset="0,0,0,0">
            <w:txbxContent>
              <w:p w:rsidR="00141492" w:rsidRPr="0037048B" w:rsidRDefault="00141492" w:rsidP="0006766A">
                <w:pPr>
                  <w:pStyle w:val="Piedepgina"/>
                  <w:tabs>
                    <w:tab w:val="clear" w:pos="8504"/>
                    <w:tab w:val="right" w:pos="7938"/>
                  </w:tabs>
                  <w:ind w:right="282"/>
                  <w:jc w:val="right"/>
                  <w:rPr>
                    <w:rFonts w:ascii="Verdana" w:hAnsi="Verdana"/>
                    <w:color w:val="7F7F7F"/>
                    <w:sz w:val="14"/>
                    <w:szCs w:val="16"/>
                  </w:rPr>
                </w:pPr>
                <w:r w:rsidRPr="0037048B">
                  <w:rPr>
                    <w:rFonts w:ascii="Verdana" w:hAnsi="Verdana"/>
                    <w:color w:val="7F7F7F"/>
                    <w:sz w:val="14"/>
                    <w:szCs w:val="16"/>
                  </w:rPr>
                  <w:t>Nexus Energía S.A.</w:t>
                </w:r>
                <w:r w:rsidRPr="0037048B">
                  <w:rPr>
                    <w:rFonts w:ascii="Verdana" w:hAnsi="Verdana"/>
                    <w:b/>
                    <w:bCs/>
                    <w:color w:val="7F7F7F"/>
                    <w:sz w:val="14"/>
                    <w:szCs w:val="16"/>
                  </w:rPr>
                  <w:br/>
                </w:r>
                <w:r w:rsidRPr="0037048B">
                  <w:rPr>
                    <w:rFonts w:ascii="Verdana" w:hAnsi="Verdana"/>
                    <w:color w:val="7F7F7F"/>
                    <w:sz w:val="14"/>
                    <w:szCs w:val="16"/>
                  </w:rPr>
                  <w:t xml:space="preserve">c/ Consell de Cent, 42 - 08014 </w:t>
                </w:r>
              </w:p>
              <w:p w:rsidR="00141492" w:rsidRPr="0037048B" w:rsidRDefault="00141492" w:rsidP="0006766A">
                <w:pPr>
                  <w:pStyle w:val="Piedepgina"/>
                  <w:tabs>
                    <w:tab w:val="clear" w:pos="8504"/>
                    <w:tab w:val="right" w:pos="7938"/>
                  </w:tabs>
                  <w:ind w:right="282"/>
                  <w:jc w:val="right"/>
                  <w:rPr>
                    <w:rFonts w:ascii="Verdana" w:hAnsi="Verdana"/>
                    <w:sz w:val="20"/>
                  </w:rPr>
                </w:pPr>
                <w:r w:rsidRPr="0037048B">
                  <w:rPr>
                    <w:rFonts w:ascii="Verdana" w:hAnsi="Verdana"/>
                    <w:color w:val="7F7F7F"/>
                    <w:sz w:val="14"/>
                    <w:szCs w:val="16"/>
                  </w:rPr>
                  <w:t xml:space="preserve"> Barcelona – España </w:t>
                </w:r>
                <w:r w:rsidRPr="0037048B">
                  <w:rPr>
                    <w:rFonts w:ascii="Verdana" w:hAnsi="Verdana"/>
                    <w:b/>
                    <w:bCs/>
                    <w:color w:val="7F7F7F"/>
                    <w:sz w:val="14"/>
                    <w:szCs w:val="16"/>
                  </w:rPr>
                  <w:br/>
                </w:r>
                <w:r w:rsidRPr="0037048B">
                  <w:rPr>
                    <w:rFonts w:ascii="Verdana" w:hAnsi="Verdana"/>
                    <w:color w:val="7F7F7F"/>
                    <w:sz w:val="14"/>
                    <w:szCs w:val="16"/>
                  </w:rPr>
                  <w:t>Tel. 902 023 024 - Fax  +34 93 426 24 06</w:t>
                </w:r>
              </w:p>
            </w:txbxContent>
          </v:textbox>
          <w10:wrap type="square"/>
        </v:shape>
      </w:pict>
    </w:r>
    <w:r>
      <w:rPr>
        <w:rFonts w:ascii="Arial" w:hAnsi="Arial" w:cs="Arial"/>
        <w:b/>
        <w:color w:val="003366"/>
        <w:sz w:val="20"/>
        <w:szCs w:val="20"/>
        <w:lang w:val="es-ES"/>
      </w:rPr>
      <w:tab/>
    </w:r>
  </w:p>
  <w:p w:rsidR="00431C1A" w:rsidRDefault="00431C1A" w:rsidP="00155701">
    <w:pPr>
      <w:pStyle w:val="Piedepgina"/>
      <w:jc w:val="center"/>
      <w:rPr>
        <w:rFonts w:ascii="Arial" w:hAnsi="Arial" w:cs="Arial"/>
        <w:b/>
        <w:color w:val="003366"/>
        <w:sz w:val="20"/>
        <w:szCs w:val="20"/>
        <w:lang w:val="es-ES"/>
      </w:rPr>
    </w:pPr>
  </w:p>
  <w:p w:rsidR="00141492" w:rsidRPr="00781471" w:rsidRDefault="00DB0115" w:rsidP="00155701">
    <w:pPr>
      <w:pStyle w:val="Piedepgina"/>
      <w:jc w:val="center"/>
      <w:rPr>
        <w:rFonts w:ascii="Arial" w:hAnsi="Arial" w:cs="Arial"/>
        <w:b/>
        <w:color w:val="003366"/>
        <w:sz w:val="20"/>
        <w:szCs w:val="20"/>
        <w:lang w:val="es-ES"/>
      </w:rPr>
    </w:pPr>
    <w:r w:rsidRPr="00CC2A2C">
      <w:rPr>
        <w:rFonts w:ascii="Arial" w:hAnsi="Arial" w:cs="Arial"/>
        <w:b/>
        <w:color w:val="003366"/>
        <w:sz w:val="20"/>
        <w:szCs w:val="20"/>
        <w:lang w:val="es-ES"/>
      </w:rPr>
      <w:fldChar w:fldCharType="begin"/>
    </w:r>
    <w:r w:rsidR="00141492" w:rsidRPr="00CC2A2C">
      <w:rPr>
        <w:rFonts w:ascii="Arial" w:hAnsi="Arial" w:cs="Arial"/>
        <w:b/>
        <w:color w:val="003366"/>
        <w:sz w:val="20"/>
        <w:szCs w:val="20"/>
        <w:lang w:val="es-ES"/>
      </w:rPr>
      <w:instrText xml:space="preserve"> PAGE   \* MERGEFORMAT </w:instrText>
    </w:r>
    <w:r w:rsidRPr="00CC2A2C">
      <w:rPr>
        <w:rFonts w:ascii="Arial" w:hAnsi="Arial" w:cs="Arial"/>
        <w:b/>
        <w:color w:val="003366"/>
        <w:sz w:val="20"/>
        <w:szCs w:val="20"/>
        <w:lang w:val="es-ES"/>
      </w:rPr>
      <w:fldChar w:fldCharType="separate"/>
    </w:r>
    <w:r w:rsidR="00857ECC">
      <w:rPr>
        <w:rFonts w:ascii="Arial" w:hAnsi="Arial" w:cs="Arial"/>
        <w:b/>
        <w:color w:val="003366"/>
        <w:sz w:val="20"/>
        <w:szCs w:val="20"/>
        <w:lang w:val="es-ES"/>
      </w:rPr>
      <w:t>1</w:t>
    </w:r>
    <w:r w:rsidRPr="00CC2A2C">
      <w:rPr>
        <w:rFonts w:ascii="Arial" w:hAnsi="Arial" w:cs="Arial"/>
        <w:b/>
        <w:color w:val="003366"/>
        <w:sz w:val="20"/>
        <w:szCs w:val="20"/>
        <w:lang w:val="es-ES"/>
      </w:rPr>
      <w:fldChar w:fldCharType="end"/>
    </w:r>
  </w:p>
  <w:p w:rsidR="007863DF" w:rsidRDefault="007863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3EC" w:rsidRDefault="004423EC">
      <w:r>
        <w:separator/>
      </w:r>
    </w:p>
  </w:footnote>
  <w:footnote w:type="continuationSeparator" w:id="0">
    <w:p w:rsidR="004423EC" w:rsidRDefault="00442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92" w:rsidRPr="0064743A" w:rsidRDefault="00141492" w:rsidP="00A0052E">
    <w:pPr>
      <w:pStyle w:val="Encabezado"/>
      <w:jc w:val="right"/>
    </w:pPr>
    <w:r>
      <w:rPr>
        <w:lang w:val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-664845</wp:posOffset>
          </wp:positionH>
          <wp:positionV relativeFrom="paragraph">
            <wp:posOffset>85725</wp:posOffset>
          </wp:positionV>
          <wp:extent cx="1795780" cy="784860"/>
          <wp:effectExtent l="0" t="0" r="0" b="0"/>
          <wp:wrapTopAndBottom/>
          <wp:docPr id="1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8018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863DF" w:rsidRDefault="007863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BEAEF4C"/>
    <w:lvl w:ilvl="0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600053"/>
    <w:multiLevelType w:val="hybridMultilevel"/>
    <w:tmpl w:val="4566D0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C72C3B"/>
    <w:multiLevelType w:val="hybridMultilevel"/>
    <w:tmpl w:val="F0CC4C88"/>
    <w:lvl w:ilvl="0" w:tplc="3C98E4E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E55C04"/>
    <w:multiLevelType w:val="hybridMultilevel"/>
    <w:tmpl w:val="B0FE822A"/>
    <w:lvl w:ilvl="0" w:tplc="D8C8F77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D41E68"/>
    <w:multiLevelType w:val="hybridMultilevel"/>
    <w:tmpl w:val="086EC556"/>
    <w:lvl w:ilvl="0" w:tplc="0DDAD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color w:val="1F497D" w:themeColor="text2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5F4BD4"/>
    <w:multiLevelType w:val="hybridMultilevel"/>
    <w:tmpl w:val="6A5E3AC2"/>
    <w:lvl w:ilvl="0" w:tplc="1D1AEF72">
      <w:start w:val="17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E4D2C"/>
    <w:multiLevelType w:val="multilevel"/>
    <w:tmpl w:val="6E2E3D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7">
    <w:nsid w:val="22391F6B"/>
    <w:multiLevelType w:val="hybridMultilevel"/>
    <w:tmpl w:val="47B695B6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8E1363"/>
    <w:multiLevelType w:val="hybridMultilevel"/>
    <w:tmpl w:val="D450A804"/>
    <w:lvl w:ilvl="0" w:tplc="2B10891A">
      <w:start w:val="1"/>
      <w:numFmt w:val="bullet"/>
      <w:pStyle w:val="Lista"/>
      <w:lvlText w:val=""/>
      <w:lvlJc w:val="left"/>
      <w:pPr>
        <w:tabs>
          <w:tab w:val="num" w:pos="1381"/>
        </w:tabs>
        <w:ind w:left="1304" w:hanging="283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24C0D"/>
    <w:multiLevelType w:val="multilevel"/>
    <w:tmpl w:val="CFA23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E2327C5"/>
    <w:multiLevelType w:val="hybridMultilevel"/>
    <w:tmpl w:val="5B6E1A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943F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E15F76"/>
    <w:multiLevelType w:val="hybridMultilevel"/>
    <w:tmpl w:val="ECAABF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702B9"/>
    <w:multiLevelType w:val="hybridMultilevel"/>
    <w:tmpl w:val="CB60A0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F6F22"/>
    <w:multiLevelType w:val="hybridMultilevel"/>
    <w:tmpl w:val="A96E71A8"/>
    <w:lvl w:ilvl="0" w:tplc="5CDAAAD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46EF4"/>
    <w:multiLevelType w:val="multilevel"/>
    <w:tmpl w:val="AAA2A4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FAE37B1"/>
    <w:multiLevelType w:val="hybridMultilevel"/>
    <w:tmpl w:val="07C8CB24"/>
    <w:lvl w:ilvl="0" w:tplc="A4F03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6345C"/>
    <w:multiLevelType w:val="hybridMultilevel"/>
    <w:tmpl w:val="ACC20D1C"/>
    <w:lvl w:ilvl="0" w:tplc="9F9EF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9E8CF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D1C17"/>
    <w:multiLevelType w:val="hybridMultilevel"/>
    <w:tmpl w:val="9AA4FA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F2FC9"/>
    <w:multiLevelType w:val="hybridMultilevel"/>
    <w:tmpl w:val="CEA298D8"/>
    <w:lvl w:ilvl="0" w:tplc="0C0A000F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5448185B"/>
    <w:multiLevelType w:val="multilevel"/>
    <w:tmpl w:val="B898430C"/>
    <w:lvl w:ilvl="0">
      <w:start w:val="1"/>
      <w:numFmt w:val="none"/>
      <w:pStyle w:val="Cierre"/>
      <w:lvlText w:val="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Restart w:val="1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Restart w:val="1"/>
      <w:lvlText w:val="%1.%2.%3.%4.%5."/>
      <w:lvlJc w:val="left"/>
      <w:pPr>
        <w:tabs>
          <w:tab w:val="num" w:pos="2520"/>
        </w:tabs>
        <w:ind w:left="2234" w:hanging="794"/>
      </w:pPr>
      <w:rPr>
        <w:rFonts w:hint="default"/>
      </w:rPr>
    </w:lvl>
    <w:lvl w:ilvl="5">
      <w:start w:val="1"/>
      <w:numFmt w:val="decimal"/>
      <w:lvlRestart w:val="1"/>
      <w:lvlText w:val="%1.%2.%3.%4.%5.%6."/>
      <w:lvlJc w:val="left"/>
      <w:pPr>
        <w:tabs>
          <w:tab w:val="num" w:pos="3240"/>
        </w:tabs>
        <w:ind w:left="2739" w:hanging="939"/>
      </w:pPr>
      <w:rPr>
        <w:rFonts w:hint="default"/>
      </w:rPr>
    </w:lvl>
    <w:lvl w:ilvl="6">
      <w:start w:val="1"/>
      <w:numFmt w:val="decimal"/>
      <w:lvlRestart w:val="0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73C65F5"/>
    <w:multiLevelType w:val="multilevel"/>
    <w:tmpl w:val="04FEC8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2">
    <w:nsid w:val="5D9C6A8A"/>
    <w:multiLevelType w:val="hybridMultilevel"/>
    <w:tmpl w:val="03C02F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B0E84"/>
    <w:multiLevelType w:val="hybridMultilevel"/>
    <w:tmpl w:val="3EA0C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A0081"/>
    <w:multiLevelType w:val="hybridMultilevel"/>
    <w:tmpl w:val="F40AC96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8741F"/>
    <w:multiLevelType w:val="hybridMultilevel"/>
    <w:tmpl w:val="4404A934"/>
    <w:lvl w:ilvl="0" w:tplc="AF1E9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2060"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B32236"/>
    <w:multiLevelType w:val="multilevel"/>
    <w:tmpl w:val="C93235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336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336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336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336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336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336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336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3366"/>
      </w:rPr>
    </w:lvl>
  </w:abstractNum>
  <w:abstractNum w:abstractNumId="27">
    <w:nsid w:val="6EFD3C20"/>
    <w:multiLevelType w:val="hybridMultilevel"/>
    <w:tmpl w:val="B90EDE6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12300"/>
    <w:multiLevelType w:val="multilevel"/>
    <w:tmpl w:val="C032F5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5DB2F8B"/>
    <w:multiLevelType w:val="hybridMultilevel"/>
    <w:tmpl w:val="FD9E422A"/>
    <w:lvl w:ilvl="0" w:tplc="939A251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8"/>
  </w:num>
  <w:num w:numId="12">
    <w:abstractNumId w:val="4"/>
  </w:num>
  <w:num w:numId="13">
    <w:abstractNumId w:val="25"/>
  </w:num>
  <w:num w:numId="14">
    <w:abstractNumId w:val="7"/>
  </w:num>
  <w:num w:numId="15">
    <w:abstractNumId w:val="2"/>
  </w:num>
  <w:num w:numId="16">
    <w:abstractNumId w:val="1"/>
  </w:num>
  <w:num w:numId="17">
    <w:abstractNumId w:val="3"/>
  </w:num>
  <w:num w:numId="18">
    <w:abstractNumId w:val="26"/>
  </w:num>
  <w:num w:numId="19">
    <w:abstractNumId w:val="0"/>
  </w:num>
  <w:num w:numId="20">
    <w:abstractNumId w:val="0"/>
  </w:num>
  <w:num w:numId="21">
    <w:abstractNumId w:val="28"/>
  </w:num>
  <w:num w:numId="22">
    <w:abstractNumId w:val="21"/>
  </w:num>
  <w:num w:numId="23">
    <w:abstractNumId w:val="0"/>
  </w:num>
  <w:num w:numId="24">
    <w:abstractNumId w:val="0"/>
  </w:num>
  <w:num w:numId="25">
    <w:abstractNumId w:val="23"/>
  </w:num>
  <w:num w:numId="26">
    <w:abstractNumId w:val="20"/>
  </w:num>
  <w:num w:numId="27">
    <w:abstractNumId w:val="6"/>
  </w:num>
  <w:num w:numId="28">
    <w:abstractNumId w:val="20"/>
  </w:num>
  <w:num w:numId="29">
    <w:abstractNumId w:val="20"/>
  </w:num>
  <w:num w:numId="30">
    <w:abstractNumId w:val="20"/>
  </w:num>
  <w:num w:numId="31">
    <w:abstractNumId w:val="15"/>
  </w:num>
  <w:num w:numId="32">
    <w:abstractNumId w:val="19"/>
  </w:num>
  <w:num w:numId="33">
    <w:abstractNumId w:val="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3"/>
  </w:num>
  <w:num w:numId="39">
    <w:abstractNumId w:val="18"/>
  </w:num>
  <w:num w:numId="40">
    <w:abstractNumId w:val="9"/>
  </w:num>
  <w:num w:numId="41">
    <w:abstractNumId w:val="22"/>
  </w:num>
  <w:num w:numId="42">
    <w:abstractNumId w:val="14"/>
  </w:num>
  <w:num w:numId="43">
    <w:abstractNumId w:val="29"/>
  </w:num>
  <w:num w:numId="44">
    <w:abstractNumId w:val="24"/>
  </w:num>
  <w:num w:numId="45">
    <w:abstractNumId w:val="27"/>
  </w:num>
  <w:num w:numId="46">
    <w:abstractNumId w:val="10"/>
  </w:num>
  <w:num w:numId="47">
    <w:abstractNumId w:val="12"/>
  </w:num>
  <w:num w:numId="48">
    <w:abstractNumId w:val="17"/>
  </w:num>
  <w:num w:numId="49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A0052E"/>
    <w:rsid w:val="00010E2B"/>
    <w:rsid w:val="00012DAE"/>
    <w:rsid w:val="00023895"/>
    <w:rsid w:val="00026FB5"/>
    <w:rsid w:val="00030244"/>
    <w:rsid w:val="00030378"/>
    <w:rsid w:val="00032825"/>
    <w:rsid w:val="000337A1"/>
    <w:rsid w:val="0004581D"/>
    <w:rsid w:val="0004687F"/>
    <w:rsid w:val="0004718B"/>
    <w:rsid w:val="00050280"/>
    <w:rsid w:val="00052A17"/>
    <w:rsid w:val="00055A98"/>
    <w:rsid w:val="000568BA"/>
    <w:rsid w:val="0005786B"/>
    <w:rsid w:val="000608C6"/>
    <w:rsid w:val="00067588"/>
    <w:rsid w:val="0006766A"/>
    <w:rsid w:val="000716BE"/>
    <w:rsid w:val="00084FAE"/>
    <w:rsid w:val="00092FAE"/>
    <w:rsid w:val="00094E38"/>
    <w:rsid w:val="000A0B83"/>
    <w:rsid w:val="000A2262"/>
    <w:rsid w:val="000A2F0D"/>
    <w:rsid w:val="000A54EB"/>
    <w:rsid w:val="000A61BC"/>
    <w:rsid w:val="000A6904"/>
    <w:rsid w:val="000A6EA7"/>
    <w:rsid w:val="000B50F8"/>
    <w:rsid w:val="000B7D88"/>
    <w:rsid w:val="000C1A07"/>
    <w:rsid w:val="000C3721"/>
    <w:rsid w:val="000C559B"/>
    <w:rsid w:val="000C74D0"/>
    <w:rsid w:val="000C7CEA"/>
    <w:rsid w:val="000D2CBA"/>
    <w:rsid w:val="000D505E"/>
    <w:rsid w:val="000D6185"/>
    <w:rsid w:val="000E1D52"/>
    <w:rsid w:val="000E7497"/>
    <w:rsid w:val="000F3B36"/>
    <w:rsid w:val="000F639B"/>
    <w:rsid w:val="00100885"/>
    <w:rsid w:val="001018AC"/>
    <w:rsid w:val="00103308"/>
    <w:rsid w:val="00106453"/>
    <w:rsid w:val="001069F2"/>
    <w:rsid w:val="001132EB"/>
    <w:rsid w:val="0011375F"/>
    <w:rsid w:val="0012129D"/>
    <w:rsid w:val="00122048"/>
    <w:rsid w:val="001307EF"/>
    <w:rsid w:val="00134432"/>
    <w:rsid w:val="00135D3D"/>
    <w:rsid w:val="001377E2"/>
    <w:rsid w:val="00137F3D"/>
    <w:rsid w:val="00141492"/>
    <w:rsid w:val="00152966"/>
    <w:rsid w:val="00155701"/>
    <w:rsid w:val="00155B2F"/>
    <w:rsid w:val="00155B6D"/>
    <w:rsid w:val="00157B7A"/>
    <w:rsid w:val="0016696B"/>
    <w:rsid w:val="00167856"/>
    <w:rsid w:val="001718DA"/>
    <w:rsid w:val="00172972"/>
    <w:rsid w:val="00174065"/>
    <w:rsid w:val="00174192"/>
    <w:rsid w:val="00176BA2"/>
    <w:rsid w:val="00184AB6"/>
    <w:rsid w:val="00187EC7"/>
    <w:rsid w:val="00191E1E"/>
    <w:rsid w:val="00194B8F"/>
    <w:rsid w:val="0019531F"/>
    <w:rsid w:val="0019614E"/>
    <w:rsid w:val="00196A83"/>
    <w:rsid w:val="00196C3F"/>
    <w:rsid w:val="00197501"/>
    <w:rsid w:val="00197BD9"/>
    <w:rsid w:val="001A59E6"/>
    <w:rsid w:val="001B47C3"/>
    <w:rsid w:val="001C06C2"/>
    <w:rsid w:val="001C52BB"/>
    <w:rsid w:val="001C775E"/>
    <w:rsid w:val="001D001A"/>
    <w:rsid w:val="001D12FB"/>
    <w:rsid w:val="001D6547"/>
    <w:rsid w:val="001E2092"/>
    <w:rsid w:val="001F2984"/>
    <w:rsid w:val="001F3016"/>
    <w:rsid w:val="001F3B1B"/>
    <w:rsid w:val="001F4C18"/>
    <w:rsid w:val="00221E66"/>
    <w:rsid w:val="002228B4"/>
    <w:rsid w:val="00230CAE"/>
    <w:rsid w:val="0023567B"/>
    <w:rsid w:val="00253B2F"/>
    <w:rsid w:val="00263D4A"/>
    <w:rsid w:val="0026525A"/>
    <w:rsid w:val="002711AB"/>
    <w:rsid w:val="00275A7C"/>
    <w:rsid w:val="00280EAD"/>
    <w:rsid w:val="002B0F48"/>
    <w:rsid w:val="002B26B7"/>
    <w:rsid w:val="002B40FE"/>
    <w:rsid w:val="002B69D3"/>
    <w:rsid w:val="002C2043"/>
    <w:rsid w:val="002D046A"/>
    <w:rsid w:val="002D60E2"/>
    <w:rsid w:val="002E2EAF"/>
    <w:rsid w:val="002E7EF0"/>
    <w:rsid w:val="002F3962"/>
    <w:rsid w:val="0030599D"/>
    <w:rsid w:val="00306350"/>
    <w:rsid w:val="00310044"/>
    <w:rsid w:val="0031304C"/>
    <w:rsid w:val="003159D9"/>
    <w:rsid w:val="00317B97"/>
    <w:rsid w:val="00321BCD"/>
    <w:rsid w:val="0032327F"/>
    <w:rsid w:val="00323B9D"/>
    <w:rsid w:val="0032617E"/>
    <w:rsid w:val="00332E5F"/>
    <w:rsid w:val="003468B4"/>
    <w:rsid w:val="00350570"/>
    <w:rsid w:val="0035057B"/>
    <w:rsid w:val="00350752"/>
    <w:rsid w:val="00351E4C"/>
    <w:rsid w:val="00352B2A"/>
    <w:rsid w:val="00353C85"/>
    <w:rsid w:val="00354F4E"/>
    <w:rsid w:val="003556E2"/>
    <w:rsid w:val="00356289"/>
    <w:rsid w:val="0036180C"/>
    <w:rsid w:val="0037048B"/>
    <w:rsid w:val="0037308D"/>
    <w:rsid w:val="0037390B"/>
    <w:rsid w:val="00377BEF"/>
    <w:rsid w:val="00384E31"/>
    <w:rsid w:val="00386BB9"/>
    <w:rsid w:val="0039427D"/>
    <w:rsid w:val="00396F3A"/>
    <w:rsid w:val="003971A4"/>
    <w:rsid w:val="003A182E"/>
    <w:rsid w:val="003A640C"/>
    <w:rsid w:val="003B2D30"/>
    <w:rsid w:val="003B2FAB"/>
    <w:rsid w:val="003B777C"/>
    <w:rsid w:val="003B786C"/>
    <w:rsid w:val="003C2BFC"/>
    <w:rsid w:val="003C3F60"/>
    <w:rsid w:val="003C4D02"/>
    <w:rsid w:val="003D1938"/>
    <w:rsid w:val="003D7ED2"/>
    <w:rsid w:val="003E1549"/>
    <w:rsid w:val="003E3EBA"/>
    <w:rsid w:val="003E4880"/>
    <w:rsid w:val="003E6DCD"/>
    <w:rsid w:val="003E7D32"/>
    <w:rsid w:val="003F2E6D"/>
    <w:rsid w:val="003F4D29"/>
    <w:rsid w:val="003F536C"/>
    <w:rsid w:val="003F600F"/>
    <w:rsid w:val="003F7538"/>
    <w:rsid w:val="00401A1A"/>
    <w:rsid w:val="00404FE7"/>
    <w:rsid w:val="00417553"/>
    <w:rsid w:val="00421F71"/>
    <w:rsid w:val="00423820"/>
    <w:rsid w:val="00431629"/>
    <w:rsid w:val="00431C1A"/>
    <w:rsid w:val="00433103"/>
    <w:rsid w:val="0043791E"/>
    <w:rsid w:val="004423EC"/>
    <w:rsid w:val="00446AFF"/>
    <w:rsid w:val="00451AC9"/>
    <w:rsid w:val="0045511A"/>
    <w:rsid w:val="004560B3"/>
    <w:rsid w:val="00456503"/>
    <w:rsid w:val="0046093F"/>
    <w:rsid w:val="00461D4B"/>
    <w:rsid w:val="00462C07"/>
    <w:rsid w:val="004672A4"/>
    <w:rsid w:val="004711ED"/>
    <w:rsid w:val="004728CB"/>
    <w:rsid w:val="004740C8"/>
    <w:rsid w:val="004801E6"/>
    <w:rsid w:val="004867EA"/>
    <w:rsid w:val="0049085F"/>
    <w:rsid w:val="00492704"/>
    <w:rsid w:val="004B0E7E"/>
    <w:rsid w:val="004B790E"/>
    <w:rsid w:val="004C2860"/>
    <w:rsid w:val="004D24DA"/>
    <w:rsid w:val="004D2CF4"/>
    <w:rsid w:val="004E1688"/>
    <w:rsid w:val="004E39F0"/>
    <w:rsid w:val="004F26F6"/>
    <w:rsid w:val="004F7DF6"/>
    <w:rsid w:val="00501DB5"/>
    <w:rsid w:val="0050276E"/>
    <w:rsid w:val="005044FB"/>
    <w:rsid w:val="00504C3D"/>
    <w:rsid w:val="0050604E"/>
    <w:rsid w:val="005226D8"/>
    <w:rsid w:val="0052568B"/>
    <w:rsid w:val="00525ADE"/>
    <w:rsid w:val="005330F3"/>
    <w:rsid w:val="0053480A"/>
    <w:rsid w:val="00541538"/>
    <w:rsid w:val="00545B07"/>
    <w:rsid w:val="0054665D"/>
    <w:rsid w:val="005535F9"/>
    <w:rsid w:val="00553ECE"/>
    <w:rsid w:val="005638A8"/>
    <w:rsid w:val="00565F04"/>
    <w:rsid w:val="0057454E"/>
    <w:rsid w:val="00574ED6"/>
    <w:rsid w:val="0057542F"/>
    <w:rsid w:val="0058236E"/>
    <w:rsid w:val="00585481"/>
    <w:rsid w:val="0059127F"/>
    <w:rsid w:val="00593DF6"/>
    <w:rsid w:val="005943AF"/>
    <w:rsid w:val="005A0B12"/>
    <w:rsid w:val="005A3EAA"/>
    <w:rsid w:val="005B4AD5"/>
    <w:rsid w:val="005B4E11"/>
    <w:rsid w:val="005B59BE"/>
    <w:rsid w:val="005C0B34"/>
    <w:rsid w:val="005D0BCD"/>
    <w:rsid w:val="005D38B1"/>
    <w:rsid w:val="005D4C31"/>
    <w:rsid w:val="005E16E0"/>
    <w:rsid w:val="005E3A12"/>
    <w:rsid w:val="005E43DA"/>
    <w:rsid w:val="005E4425"/>
    <w:rsid w:val="005E4D6A"/>
    <w:rsid w:val="005E550F"/>
    <w:rsid w:val="005E63D7"/>
    <w:rsid w:val="00607BFA"/>
    <w:rsid w:val="00607E84"/>
    <w:rsid w:val="00610327"/>
    <w:rsid w:val="006151F3"/>
    <w:rsid w:val="006166B5"/>
    <w:rsid w:val="0062001D"/>
    <w:rsid w:val="00622815"/>
    <w:rsid w:val="00623EC6"/>
    <w:rsid w:val="0062656B"/>
    <w:rsid w:val="00631C4F"/>
    <w:rsid w:val="006327FA"/>
    <w:rsid w:val="00632A4F"/>
    <w:rsid w:val="00633B51"/>
    <w:rsid w:val="00633CB1"/>
    <w:rsid w:val="00640C00"/>
    <w:rsid w:val="0064675B"/>
    <w:rsid w:val="0064743A"/>
    <w:rsid w:val="00650BBE"/>
    <w:rsid w:val="00654078"/>
    <w:rsid w:val="006575A7"/>
    <w:rsid w:val="0066600D"/>
    <w:rsid w:val="00667943"/>
    <w:rsid w:val="00667FFA"/>
    <w:rsid w:val="00674196"/>
    <w:rsid w:val="00674420"/>
    <w:rsid w:val="00680253"/>
    <w:rsid w:val="00680503"/>
    <w:rsid w:val="0068156D"/>
    <w:rsid w:val="006B0346"/>
    <w:rsid w:val="006B19D9"/>
    <w:rsid w:val="006B5635"/>
    <w:rsid w:val="006C2009"/>
    <w:rsid w:val="006C5E81"/>
    <w:rsid w:val="006D2EEC"/>
    <w:rsid w:val="006D479C"/>
    <w:rsid w:val="006D5B0B"/>
    <w:rsid w:val="006E4DF1"/>
    <w:rsid w:val="006E55D3"/>
    <w:rsid w:val="006F263D"/>
    <w:rsid w:val="006F598F"/>
    <w:rsid w:val="006F5CE1"/>
    <w:rsid w:val="0070439C"/>
    <w:rsid w:val="00706828"/>
    <w:rsid w:val="00706D7A"/>
    <w:rsid w:val="0073576B"/>
    <w:rsid w:val="007403B7"/>
    <w:rsid w:val="007523CC"/>
    <w:rsid w:val="007529D6"/>
    <w:rsid w:val="00756EAD"/>
    <w:rsid w:val="0076304B"/>
    <w:rsid w:val="00764983"/>
    <w:rsid w:val="00771D58"/>
    <w:rsid w:val="00781471"/>
    <w:rsid w:val="007827BF"/>
    <w:rsid w:val="00782E27"/>
    <w:rsid w:val="007832DA"/>
    <w:rsid w:val="007858E8"/>
    <w:rsid w:val="0078606D"/>
    <w:rsid w:val="007863DF"/>
    <w:rsid w:val="007863F1"/>
    <w:rsid w:val="0078656C"/>
    <w:rsid w:val="00787B82"/>
    <w:rsid w:val="00792394"/>
    <w:rsid w:val="00793C03"/>
    <w:rsid w:val="0079636A"/>
    <w:rsid w:val="007A08D2"/>
    <w:rsid w:val="007A60A5"/>
    <w:rsid w:val="007A749E"/>
    <w:rsid w:val="007B1152"/>
    <w:rsid w:val="007B297C"/>
    <w:rsid w:val="007B3519"/>
    <w:rsid w:val="007B36FD"/>
    <w:rsid w:val="007C1050"/>
    <w:rsid w:val="007C1F65"/>
    <w:rsid w:val="007C35FF"/>
    <w:rsid w:val="007C3A09"/>
    <w:rsid w:val="007D1A19"/>
    <w:rsid w:val="007D301E"/>
    <w:rsid w:val="007D4321"/>
    <w:rsid w:val="007D4BA0"/>
    <w:rsid w:val="007E50D7"/>
    <w:rsid w:val="007F654C"/>
    <w:rsid w:val="00805992"/>
    <w:rsid w:val="008103C6"/>
    <w:rsid w:val="00812F83"/>
    <w:rsid w:val="00814B8B"/>
    <w:rsid w:val="00816B3B"/>
    <w:rsid w:val="00822751"/>
    <w:rsid w:val="00826581"/>
    <w:rsid w:val="008272CF"/>
    <w:rsid w:val="008374B2"/>
    <w:rsid w:val="00842D9F"/>
    <w:rsid w:val="00843420"/>
    <w:rsid w:val="008459A7"/>
    <w:rsid w:val="008509B9"/>
    <w:rsid w:val="008526FC"/>
    <w:rsid w:val="00856B8B"/>
    <w:rsid w:val="0085714E"/>
    <w:rsid w:val="00857ECC"/>
    <w:rsid w:val="00861692"/>
    <w:rsid w:val="00861EBB"/>
    <w:rsid w:val="00864543"/>
    <w:rsid w:val="008646A7"/>
    <w:rsid w:val="008841EB"/>
    <w:rsid w:val="00890FBE"/>
    <w:rsid w:val="008922F5"/>
    <w:rsid w:val="0089604F"/>
    <w:rsid w:val="008A0A0A"/>
    <w:rsid w:val="008C407D"/>
    <w:rsid w:val="008C5380"/>
    <w:rsid w:val="008C71BA"/>
    <w:rsid w:val="008D1D22"/>
    <w:rsid w:val="008D2C60"/>
    <w:rsid w:val="008D4A7F"/>
    <w:rsid w:val="008D635A"/>
    <w:rsid w:val="008E08FE"/>
    <w:rsid w:val="008E3A9E"/>
    <w:rsid w:val="008E45C2"/>
    <w:rsid w:val="008F28D8"/>
    <w:rsid w:val="008F69E6"/>
    <w:rsid w:val="009037A3"/>
    <w:rsid w:val="00904E6F"/>
    <w:rsid w:val="00906D2A"/>
    <w:rsid w:val="00914965"/>
    <w:rsid w:val="00914A4E"/>
    <w:rsid w:val="00914DF7"/>
    <w:rsid w:val="00920F5B"/>
    <w:rsid w:val="00922DD7"/>
    <w:rsid w:val="009243FE"/>
    <w:rsid w:val="0092494E"/>
    <w:rsid w:val="00927C12"/>
    <w:rsid w:val="00933ACB"/>
    <w:rsid w:val="009347A9"/>
    <w:rsid w:val="009351C6"/>
    <w:rsid w:val="00940CBD"/>
    <w:rsid w:val="009435CA"/>
    <w:rsid w:val="00945F08"/>
    <w:rsid w:val="009524E0"/>
    <w:rsid w:val="009621CB"/>
    <w:rsid w:val="0096439B"/>
    <w:rsid w:val="009712A2"/>
    <w:rsid w:val="00973F6F"/>
    <w:rsid w:val="00976452"/>
    <w:rsid w:val="009765A4"/>
    <w:rsid w:val="0098623C"/>
    <w:rsid w:val="00993E7E"/>
    <w:rsid w:val="009943A8"/>
    <w:rsid w:val="00995571"/>
    <w:rsid w:val="009961A5"/>
    <w:rsid w:val="009A1319"/>
    <w:rsid w:val="009A51DB"/>
    <w:rsid w:val="009B08A9"/>
    <w:rsid w:val="009B29BD"/>
    <w:rsid w:val="009B3152"/>
    <w:rsid w:val="009B6184"/>
    <w:rsid w:val="009B77A3"/>
    <w:rsid w:val="009C0030"/>
    <w:rsid w:val="009C1CA5"/>
    <w:rsid w:val="009C2E38"/>
    <w:rsid w:val="009C4A7F"/>
    <w:rsid w:val="009C52E7"/>
    <w:rsid w:val="009D1E4F"/>
    <w:rsid w:val="009D5162"/>
    <w:rsid w:val="009E4AC3"/>
    <w:rsid w:val="009E63DA"/>
    <w:rsid w:val="00A0052E"/>
    <w:rsid w:val="00A04CE0"/>
    <w:rsid w:val="00A12B67"/>
    <w:rsid w:val="00A2232F"/>
    <w:rsid w:val="00A23138"/>
    <w:rsid w:val="00A24751"/>
    <w:rsid w:val="00A26C7B"/>
    <w:rsid w:val="00A27A00"/>
    <w:rsid w:val="00A32960"/>
    <w:rsid w:val="00A362BA"/>
    <w:rsid w:val="00A37434"/>
    <w:rsid w:val="00A45C0C"/>
    <w:rsid w:val="00A549E4"/>
    <w:rsid w:val="00A55D7A"/>
    <w:rsid w:val="00A66787"/>
    <w:rsid w:val="00A700EA"/>
    <w:rsid w:val="00A83DA7"/>
    <w:rsid w:val="00A91C65"/>
    <w:rsid w:val="00A95324"/>
    <w:rsid w:val="00AA21AA"/>
    <w:rsid w:val="00AA7510"/>
    <w:rsid w:val="00AB4CBC"/>
    <w:rsid w:val="00AB579A"/>
    <w:rsid w:val="00AB7E4B"/>
    <w:rsid w:val="00AC05CD"/>
    <w:rsid w:val="00AC72C5"/>
    <w:rsid w:val="00AC7446"/>
    <w:rsid w:val="00AD210B"/>
    <w:rsid w:val="00AD78B3"/>
    <w:rsid w:val="00AD7E79"/>
    <w:rsid w:val="00B00A70"/>
    <w:rsid w:val="00B063BF"/>
    <w:rsid w:val="00B069FE"/>
    <w:rsid w:val="00B07F4D"/>
    <w:rsid w:val="00B10DE9"/>
    <w:rsid w:val="00B217E7"/>
    <w:rsid w:val="00B233C5"/>
    <w:rsid w:val="00B255D6"/>
    <w:rsid w:val="00B3198F"/>
    <w:rsid w:val="00B33EB1"/>
    <w:rsid w:val="00B34383"/>
    <w:rsid w:val="00B34B5E"/>
    <w:rsid w:val="00B43319"/>
    <w:rsid w:val="00B4436E"/>
    <w:rsid w:val="00B463AF"/>
    <w:rsid w:val="00B47480"/>
    <w:rsid w:val="00B5069E"/>
    <w:rsid w:val="00B56448"/>
    <w:rsid w:val="00B60482"/>
    <w:rsid w:val="00B64406"/>
    <w:rsid w:val="00B652BE"/>
    <w:rsid w:val="00B6615F"/>
    <w:rsid w:val="00B700D4"/>
    <w:rsid w:val="00B723CD"/>
    <w:rsid w:val="00B72F54"/>
    <w:rsid w:val="00B7346E"/>
    <w:rsid w:val="00B7484B"/>
    <w:rsid w:val="00B760A8"/>
    <w:rsid w:val="00B76ED4"/>
    <w:rsid w:val="00B8067E"/>
    <w:rsid w:val="00B83703"/>
    <w:rsid w:val="00B9352B"/>
    <w:rsid w:val="00B95A5E"/>
    <w:rsid w:val="00BB656A"/>
    <w:rsid w:val="00BC2A2A"/>
    <w:rsid w:val="00BC7840"/>
    <w:rsid w:val="00BD2248"/>
    <w:rsid w:val="00BD251E"/>
    <w:rsid w:val="00BD39F4"/>
    <w:rsid w:val="00BD45EF"/>
    <w:rsid w:val="00BD4B78"/>
    <w:rsid w:val="00BD4F6E"/>
    <w:rsid w:val="00BD54CF"/>
    <w:rsid w:val="00BD7EB7"/>
    <w:rsid w:val="00BE0780"/>
    <w:rsid w:val="00BE08E1"/>
    <w:rsid w:val="00BE0EBE"/>
    <w:rsid w:val="00BE26DD"/>
    <w:rsid w:val="00BF1844"/>
    <w:rsid w:val="00BF197C"/>
    <w:rsid w:val="00C0355A"/>
    <w:rsid w:val="00C04344"/>
    <w:rsid w:val="00C068AC"/>
    <w:rsid w:val="00C068DF"/>
    <w:rsid w:val="00C06FE7"/>
    <w:rsid w:val="00C1090F"/>
    <w:rsid w:val="00C111CD"/>
    <w:rsid w:val="00C148AA"/>
    <w:rsid w:val="00C21DF0"/>
    <w:rsid w:val="00C24D96"/>
    <w:rsid w:val="00C2564A"/>
    <w:rsid w:val="00C25A75"/>
    <w:rsid w:val="00C33669"/>
    <w:rsid w:val="00C33C7E"/>
    <w:rsid w:val="00C34AF4"/>
    <w:rsid w:val="00C4147C"/>
    <w:rsid w:val="00C43106"/>
    <w:rsid w:val="00C43D47"/>
    <w:rsid w:val="00C472E7"/>
    <w:rsid w:val="00C52B2E"/>
    <w:rsid w:val="00C52BF4"/>
    <w:rsid w:val="00C53BF1"/>
    <w:rsid w:val="00C54476"/>
    <w:rsid w:val="00C61AA3"/>
    <w:rsid w:val="00C62004"/>
    <w:rsid w:val="00C71E4D"/>
    <w:rsid w:val="00C777AC"/>
    <w:rsid w:val="00C77FA1"/>
    <w:rsid w:val="00C82550"/>
    <w:rsid w:val="00C837A6"/>
    <w:rsid w:val="00C8433C"/>
    <w:rsid w:val="00C854C3"/>
    <w:rsid w:val="00C925ED"/>
    <w:rsid w:val="00C94422"/>
    <w:rsid w:val="00C95815"/>
    <w:rsid w:val="00C97792"/>
    <w:rsid w:val="00CC09E7"/>
    <w:rsid w:val="00CC2A2C"/>
    <w:rsid w:val="00CC4A3A"/>
    <w:rsid w:val="00CD0A2B"/>
    <w:rsid w:val="00CD5FB1"/>
    <w:rsid w:val="00CD7504"/>
    <w:rsid w:val="00CE26E5"/>
    <w:rsid w:val="00CF2C70"/>
    <w:rsid w:val="00CF4323"/>
    <w:rsid w:val="00CF7092"/>
    <w:rsid w:val="00CF7DFF"/>
    <w:rsid w:val="00D00889"/>
    <w:rsid w:val="00D01CFE"/>
    <w:rsid w:val="00D02717"/>
    <w:rsid w:val="00D069EC"/>
    <w:rsid w:val="00D07548"/>
    <w:rsid w:val="00D07A84"/>
    <w:rsid w:val="00D13726"/>
    <w:rsid w:val="00D17476"/>
    <w:rsid w:val="00D23E76"/>
    <w:rsid w:val="00D3638D"/>
    <w:rsid w:val="00D37236"/>
    <w:rsid w:val="00D40AF4"/>
    <w:rsid w:val="00D46A2D"/>
    <w:rsid w:val="00D47B7F"/>
    <w:rsid w:val="00D501D5"/>
    <w:rsid w:val="00D66B70"/>
    <w:rsid w:val="00D7325F"/>
    <w:rsid w:val="00D74D5B"/>
    <w:rsid w:val="00D81CB2"/>
    <w:rsid w:val="00D82C14"/>
    <w:rsid w:val="00D8792C"/>
    <w:rsid w:val="00D903BB"/>
    <w:rsid w:val="00D94169"/>
    <w:rsid w:val="00DA0E47"/>
    <w:rsid w:val="00DA2E8D"/>
    <w:rsid w:val="00DA7BF7"/>
    <w:rsid w:val="00DB0115"/>
    <w:rsid w:val="00DC64FE"/>
    <w:rsid w:val="00DC77D8"/>
    <w:rsid w:val="00DD0496"/>
    <w:rsid w:val="00DD3CD3"/>
    <w:rsid w:val="00DD4410"/>
    <w:rsid w:val="00DD6A6C"/>
    <w:rsid w:val="00DD7086"/>
    <w:rsid w:val="00DE02B8"/>
    <w:rsid w:val="00DE08DD"/>
    <w:rsid w:val="00DE595C"/>
    <w:rsid w:val="00DE6269"/>
    <w:rsid w:val="00DE640B"/>
    <w:rsid w:val="00DF117D"/>
    <w:rsid w:val="00E01B09"/>
    <w:rsid w:val="00E06D80"/>
    <w:rsid w:val="00E11B3E"/>
    <w:rsid w:val="00E1718C"/>
    <w:rsid w:val="00E306C2"/>
    <w:rsid w:val="00E32F00"/>
    <w:rsid w:val="00E37F92"/>
    <w:rsid w:val="00E427AC"/>
    <w:rsid w:val="00E44F28"/>
    <w:rsid w:val="00E4543E"/>
    <w:rsid w:val="00E46ADC"/>
    <w:rsid w:val="00E47EBE"/>
    <w:rsid w:val="00E62462"/>
    <w:rsid w:val="00E87B80"/>
    <w:rsid w:val="00E91217"/>
    <w:rsid w:val="00E93550"/>
    <w:rsid w:val="00E952B4"/>
    <w:rsid w:val="00E96351"/>
    <w:rsid w:val="00EA39A6"/>
    <w:rsid w:val="00EA4FFE"/>
    <w:rsid w:val="00EA667A"/>
    <w:rsid w:val="00EB1E94"/>
    <w:rsid w:val="00EB4AAF"/>
    <w:rsid w:val="00EB5208"/>
    <w:rsid w:val="00ED34A0"/>
    <w:rsid w:val="00ED7D72"/>
    <w:rsid w:val="00EE1F8F"/>
    <w:rsid w:val="00EE24B4"/>
    <w:rsid w:val="00EE4520"/>
    <w:rsid w:val="00EE5961"/>
    <w:rsid w:val="00EF0FEC"/>
    <w:rsid w:val="00EF20CC"/>
    <w:rsid w:val="00EF7EB1"/>
    <w:rsid w:val="00F014A6"/>
    <w:rsid w:val="00F058AB"/>
    <w:rsid w:val="00F14E17"/>
    <w:rsid w:val="00F24F06"/>
    <w:rsid w:val="00F31C22"/>
    <w:rsid w:val="00F32233"/>
    <w:rsid w:val="00F349D4"/>
    <w:rsid w:val="00F3619F"/>
    <w:rsid w:val="00F45489"/>
    <w:rsid w:val="00F53CDF"/>
    <w:rsid w:val="00F55B89"/>
    <w:rsid w:val="00F61483"/>
    <w:rsid w:val="00F707BA"/>
    <w:rsid w:val="00F708E4"/>
    <w:rsid w:val="00F71D20"/>
    <w:rsid w:val="00F7678E"/>
    <w:rsid w:val="00F770DE"/>
    <w:rsid w:val="00F94350"/>
    <w:rsid w:val="00FA18E7"/>
    <w:rsid w:val="00FA32CE"/>
    <w:rsid w:val="00FA3AFE"/>
    <w:rsid w:val="00FA4E1C"/>
    <w:rsid w:val="00FB29EA"/>
    <w:rsid w:val="00FB41A1"/>
    <w:rsid w:val="00FC07EF"/>
    <w:rsid w:val="00FC0F9D"/>
    <w:rsid w:val="00FC4B0D"/>
    <w:rsid w:val="00FC72C0"/>
    <w:rsid w:val="00FD1AE6"/>
    <w:rsid w:val="00FD59B3"/>
    <w:rsid w:val="00FE0750"/>
    <w:rsid w:val="00FE1D63"/>
    <w:rsid w:val="00FE3840"/>
    <w:rsid w:val="00FF14C9"/>
    <w:rsid w:val="00FF364A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0A"/>
    <w:rPr>
      <w:noProof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005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A4FFE"/>
    <w:rPr>
      <w:rFonts w:cs="Times New Roman"/>
      <w:noProof/>
      <w:sz w:val="24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A0052E"/>
    <w:pPr>
      <w:tabs>
        <w:tab w:val="center" w:pos="4252"/>
        <w:tab w:val="right" w:pos="8504"/>
      </w:tabs>
    </w:pPr>
    <w:rPr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C2A2C"/>
    <w:rPr>
      <w:rFonts w:cs="Times New Roman"/>
      <w:noProof/>
      <w:sz w:val="24"/>
      <w:lang w:val="ca-ES"/>
    </w:rPr>
  </w:style>
  <w:style w:type="paragraph" w:styleId="Listaconnmeros">
    <w:name w:val="List Number"/>
    <w:basedOn w:val="Normal"/>
    <w:uiPriority w:val="99"/>
    <w:rsid w:val="00C8433C"/>
    <w:pPr>
      <w:numPr>
        <w:numId w:val="1"/>
      </w:numPr>
      <w:spacing w:after="240"/>
      <w:jc w:val="both"/>
    </w:pPr>
    <w:rPr>
      <w:rFonts w:ascii="Verdana" w:hAnsi="Verdana"/>
      <w:color w:val="003399"/>
      <w:sz w:val="22"/>
      <w:szCs w:val="20"/>
      <w:lang w:val="es-ES"/>
    </w:rPr>
  </w:style>
  <w:style w:type="paragraph" w:styleId="Lista">
    <w:name w:val="List"/>
    <w:basedOn w:val="Normal"/>
    <w:uiPriority w:val="99"/>
    <w:rsid w:val="00C8433C"/>
    <w:pPr>
      <w:numPr>
        <w:numId w:val="11"/>
      </w:numPr>
      <w:tabs>
        <w:tab w:val="clear" w:pos="1381"/>
        <w:tab w:val="left" w:pos="352"/>
      </w:tabs>
      <w:spacing w:after="120"/>
      <w:ind w:left="1361" w:hanging="397"/>
      <w:jc w:val="both"/>
    </w:pPr>
    <w:rPr>
      <w:rFonts w:ascii="Verdana" w:hAnsi="Verdana"/>
      <w:color w:val="003399"/>
      <w:sz w:val="22"/>
      <w:szCs w:val="20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6B0346"/>
    <w:pPr>
      <w:spacing w:line="360" w:lineRule="auto"/>
      <w:ind w:left="570"/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EA4FFE"/>
    <w:rPr>
      <w:rFonts w:cs="Times New Roman"/>
      <w:noProof/>
      <w:sz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837A6"/>
    <w:rPr>
      <w:sz w:val="2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A4FFE"/>
    <w:rPr>
      <w:rFonts w:cs="Times New Roman"/>
      <w:noProof/>
      <w:sz w:val="2"/>
      <w:lang w:val="ca-ES" w:eastAsia="es-ES"/>
    </w:rPr>
  </w:style>
  <w:style w:type="paragraph" w:styleId="Textoindependiente">
    <w:name w:val="Body Text"/>
    <w:basedOn w:val="Normal"/>
    <w:link w:val="TextoindependienteCar"/>
    <w:uiPriority w:val="99"/>
    <w:rsid w:val="00890F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A4FFE"/>
    <w:rPr>
      <w:rFonts w:cs="Times New Roman"/>
      <w:noProof/>
      <w:sz w:val="24"/>
      <w:lang w:val="ca-ES" w:eastAsia="es-ES"/>
    </w:rPr>
  </w:style>
  <w:style w:type="paragraph" w:styleId="Prrafodelista">
    <w:name w:val="List Paragraph"/>
    <w:basedOn w:val="Normal"/>
    <w:uiPriority w:val="99"/>
    <w:qFormat/>
    <w:rsid w:val="00EE4520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rsid w:val="00CC2A2C"/>
    <w:rPr>
      <w:rFonts w:cs="Times New Roman"/>
      <w:color w:val="0000FF"/>
      <w:u w:val="single"/>
    </w:rPr>
  </w:style>
  <w:style w:type="paragraph" w:customStyle="1" w:styleId="Default">
    <w:name w:val="Default"/>
    <w:rsid w:val="007D4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D4C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4C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4C31"/>
    <w:rPr>
      <w:noProof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4C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4C31"/>
    <w:rPr>
      <w:b/>
      <w:bCs/>
      <w:noProof/>
      <w:sz w:val="20"/>
      <w:szCs w:val="20"/>
      <w:lang w:val="ca-ES" w:eastAsia="es-ES"/>
    </w:rPr>
  </w:style>
  <w:style w:type="paragraph" w:styleId="Cierre">
    <w:name w:val="Closing"/>
    <w:basedOn w:val="Normal"/>
    <w:link w:val="CierreCar"/>
    <w:rsid w:val="00377BEF"/>
    <w:pPr>
      <w:numPr>
        <w:numId w:val="26"/>
      </w:numPr>
    </w:pPr>
    <w:rPr>
      <w:rFonts w:ascii="Arial" w:hAnsi="Arial"/>
      <w:noProof w:val="0"/>
      <w:sz w:val="22"/>
      <w:lang w:val="es-ES"/>
    </w:rPr>
  </w:style>
  <w:style w:type="character" w:customStyle="1" w:styleId="CierreCar">
    <w:name w:val="Cierre Car"/>
    <w:basedOn w:val="Fuentedeprrafopredeter"/>
    <w:link w:val="Cierre"/>
    <w:rsid w:val="00377BEF"/>
    <w:rPr>
      <w:rFonts w:ascii="Arial" w:hAnsi="Arial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80253"/>
    <w:rPr>
      <w:color w:val="808080"/>
    </w:rPr>
  </w:style>
  <w:style w:type="table" w:styleId="Tablaconcuadrcula">
    <w:name w:val="Table Grid"/>
    <w:basedOn w:val="Tablanormal"/>
    <w:uiPriority w:val="59"/>
    <w:locked/>
    <w:rsid w:val="00CF2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2733-6AAE-4A35-9F1F-578C07E5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 MARCO</vt:lpstr>
    </vt:vector>
  </TitlesOfParts>
  <Company>Nexus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MARCO</dc:title>
  <dc:creator>jaume.blasco</dc:creator>
  <cp:lastModifiedBy>Carlos</cp:lastModifiedBy>
  <cp:revision>2</cp:revision>
  <cp:lastPrinted>2013-12-20T11:47:00Z</cp:lastPrinted>
  <dcterms:created xsi:type="dcterms:W3CDTF">2018-07-11T15:44:00Z</dcterms:created>
  <dcterms:modified xsi:type="dcterms:W3CDTF">2018-07-11T15:44:00Z</dcterms:modified>
</cp:coreProperties>
</file>